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49BA" w14:textId="35E5EDFE" w:rsidR="003F1DC8" w:rsidRDefault="00F24B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E7F254" wp14:editId="3667EA67">
                <wp:simplePos x="0" y="0"/>
                <wp:positionH relativeFrom="margin">
                  <wp:posOffset>9750425</wp:posOffset>
                </wp:positionH>
                <wp:positionV relativeFrom="paragraph">
                  <wp:posOffset>29748</wp:posOffset>
                </wp:positionV>
                <wp:extent cx="4448175" cy="5283835"/>
                <wp:effectExtent l="19050" t="19050" r="47625" b="311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28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EA35" w14:textId="739988C4" w:rsidR="00F24B9E" w:rsidRDefault="00F24B9E" w:rsidP="00F24B9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Other key sources of authority</w:t>
                            </w:r>
                          </w:p>
                          <w:p w14:paraId="2FE653CA" w14:textId="254E7FA3" w:rsidR="00F24B9E" w:rsidRDefault="00F24B9E" w:rsidP="00F24B9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Imamate</w:t>
                            </w:r>
                          </w:p>
                          <w:p w14:paraId="7238D94E" w14:textId="0E24ABFA" w:rsidR="00F24B9E" w:rsidRPr="00F24B9E" w:rsidRDefault="00F24B9E" w:rsidP="00F24B9E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F24B9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Key beliefs:</w:t>
                            </w:r>
                          </w:p>
                          <w:p w14:paraId="7FAA3B4E" w14:textId="4F836303" w:rsidR="00F24B9E" w:rsidRDefault="00F24B9E" w:rsidP="00F24B9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E7A38E9" w14:textId="31E64625" w:rsidR="00F24B9E" w:rsidRDefault="00F24B9E" w:rsidP="00F24B9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6A1DCAE3" w14:textId="13FD5151" w:rsidR="00F24B9E" w:rsidRDefault="00F24B9E" w:rsidP="00F24B9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82544A6" w14:textId="0180A171" w:rsidR="00F24B9E" w:rsidRDefault="00F24B9E" w:rsidP="00F24B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Hadith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14:paraId="3EBE0CDF" w14:textId="1C008FEC" w:rsidR="00F24B9E" w:rsidRDefault="00F24B9E" w:rsidP="00F24B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C9E058F" w14:textId="35481AF6" w:rsidR="00F24B9E" w:rsidRDefault="00F24B9E" w:rsidP="00F24B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A3F2B4E" w14:textId="3C16E946" w:rsidR="00F24B9E" w:rsidRPr="00F24B9E" w:rsidRDefault="00F24B9E" w:rsidP="00F24B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4B9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Sunnah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  <w:p w14:paraId="0BC16AD9" w14:textId="162CB6A4" w:rsidR="00F24B9E" w:rsidRDefault="00F24B9E" w:rsidP="00F24B9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C6760B5" w14:textId="77777777" w:rsidR="00F24B9E" w:rsidRPr="00D62426" w:rsidRDefault="00F24B9E" w:rsidP="00F24B9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9F56E50" w14:textId="77777777" w:rsidR="00F24B9E" w:rsidRDefault="00F24B9E" w:rsidP="00F24B9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2795B8F9" w14:textId="77777777" w:rsidR="00F24B9E" w:rsidRPr="00D62426" w:rsidRDefault="00F24B9E" w:rsidP="00F24B9E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7F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7.75pt;margin-top:2.35pt;width:350.25pt;height:416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" strokeweight="4.5pt">
                <v:textbox>
                  <w:txbxContent>
                    <w:p w14:paraId="3D2FEA35" w14:textId="739988C4" w:rsidR="00F24B9E" w:rsidRDefault="00F24B9E" w:rsidP="00F24B9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Other key sources of authority</w:t>
                      </w:r>
                    </w:p>
                    <w:p w14:paraId="2FE653CA" w14:textId="254E7FA3" w:rsidR="00F24B9E" w:rsidRDefault="00F24B9E" w:rsidP="00F24B9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Imamate</w:t>
                      </w:r>
                    </w:p>
                    <w:p w14:paraId="7238D94E" w14:textId="0E24ABFA" w:rsidR="00F24B9E" w:rsidRPr="00F24B9E" w:rsidRDefault="00F24B9E" w:rsidP="00F24B9E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F24B9E">
                        <w:rPr>
                          <w:i/>
                          <w:iCs/>
                          <w:sz w:val="36"/>
                          <w:szCs w:val="36"/>
                        </w:rPr>
                        <w:t>Key beliefs:</w:t>
                      </w:r>
                    </w:p>
                    <w:p w14:paraId="7FAA3B4E" w14:textId="4F836303" w:rsidR="00F24B9E" w:rsidRDefault="00F24B9E" w:rsidP="00F24B9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7E7A38E9" w14:textId="31E64625" w:rsidR="00F24B9E" w:rsidRDefault="00F24B9E" w:rsidP="00F24B9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6A1DCAE3" w14:textId="13FD5151" w:rsidR="00F24B9E" w:rsidRDefault="00F24B9E" w:rsidP="00F24B9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782544A6" w14:textId="0180A171" w:rsidR="00F24B9E" w:rsidRDefault="00F24B9E" w:rsidP="00F24B9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Hadith</w:t>
                      </w:r>
                      <w:r>
                        <w:rPr>
                          <w:sz w:val="36"/>
                          <w:szCs w:val="36"/>
                        </w:rPr>
                        <w:t xml:space="preserve"> = </w:t>
                      </w:r>
                    </w:p>
                    <w:p w14:paraId="3EBE0CDF" w14:textId="1C008FEC" w:rsidR="00F24B9E" w:rsidRDefault="00F24B9E" w:rsidP="00F24B9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C9E058F" w14:textId="35481AF6" w:rsidR="00F24B9E" w:rsidRDefault="00F24B9E" w:rsidP="00F24B9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A3F2B4E" w14:textId="3C16E946" w:rsidR="00F24B9E" w:rsidRPr="00F24B9E" w:rsidRDefault="00F24B9E" w:rsidP="00F24B9E">
                      <w:pPr>
                        <w:rPr>
                          <w:sz w:val="36"/>
                          <w:szCs w:val="36"/>
                        </w:rPr>
                      </w:pPr>
                      <w:r w:rsidRPr="00F24B9E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Sunnah</w:t>
                      </w:r>
                      <w:r>
                        <w:rPr>
                          <w:sz w:val="36"/>
                          <w:szCs w:val="36"/>
                        </w:rPr>
                        <w:t xml:space="preserve"> = </w:t>
                      </w:r>
                    </w:p>
                    <w:p w14:paraId="0BC16AD9" w14:textId="162CB6A4" w:rsidR="00F24B9E" w:rsidRDefault="00F24B9E" w:rsidP="00F24B9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4C6760B5" w14:textId="77777777" w:rsidR="00F24B9E" w:rsidRPr="00D62426" w:rsidRDefault="00F24B9E" w:rsidP="00F24B9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09F56E50" w14:textId="77777777" w:rsidR="00F24B9E" w:rsidRDefault="00F24B9E" w:rsidP="00F24B9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2795B8F9" w14:textId="77777777" w:rsidR="00F24B9E" w:rsidRPr="00D62426" w:rsidRDefault="00F24B9E" w:rsidP="00F24B9E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E9887" wp14:editId="47440D90">
                <wp:simplePos x="0" y="0"/>
                <wp:positionH relativeFrom="margin">
                  <wp:posOffset>5140325</wp:posOffset>
                </wp:positionH>
                <wp:positionV relativeFrom="paragraph">
                  <wp:posOffset>24765</wp:posOffset>
                </wp:positionV>
                <wp:extent cx="4448175" cy="5283835"/>
                <wp:effectExtent l="19050" t="19050" r="47625" b="311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28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A4AD" w14:textId="4EE8FF2E" w:rsidR="00D62426" w:rsidRDefault="00F24B9E" w:rsidP="00D6242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The Qur’an</w:t>
                            </w:r>
                          </w:p>
                          <w:p w14:paraId="35D50023" w14:textId="3DE8A56B" w:rsidR="00D62426" w:rsidRP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6242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beliefs:</w:t>
                            </w:r>
                          </w:p>
                          <w:p w14:paraId="0B166B93" w14:textId="77777777" w:rsid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4CB15182" w14:textId="58B993B9" w:rsidR="00D62426" w:rsidRDefault="00D62426" w:rsidP="00D6242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62650F06" w14:textId="59FE4BD2" w:rsidR="00F24B9E" w:rsidRDefault="00F24B9E" w:rsidP="00D6242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0BAF8DAF" w14:textId="68DB369B" w:rsidR="00F24B9E" w:rsidRDefault="00F24B9E" w:rsidP="00D6242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3CCAD5D0" w14:textId="4C796FEB" w:rsidR="00F24B9E" w:rsidRDefault="00F24B9E" w:rsidP="00D6242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69C75EAA" w14:textId="208786DD" w:rsidR="00F24B9E" w:rsidRDefault="00F24B9E" w:rsidP="00D6242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0A4D7D5E" w14:textId="59CF31A6" w:rsidR="00F24B9E" w:rsidRDefault="00F24B9E" w:rsidP="00D6242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7CB0977A" w14:textId="4E1A63DE" w:rsidR="00F24B9E" w:rsidRPr="00F24B9E" w:rsidRDefault="00F24B9E" w:rsidP="00D6242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24B9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Laylat</w:t>
                            </w:r>
                            <w:proofErr w:type="spellEnd"/>
                            <w:r w:rsidRPr="00F24B9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al-</w:t>
                            </w:r>
                            <w:proofErr w:type="spellStart"/>
                            <w:r w:rsidRPr="00F24B9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Qadr</w:t>
                            </w:r>
                            <w:proofErr w:type="spellEnd"/>
                            <w:r w:rsidRPr="00F24B9E"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9887" id="_x0000_s1027" type="#_x0000_t202" style="position:absolute;margin-left:404.75pt;margin-top:1.95pt;width:350.25pt;height:41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" strokeweight="4.5pt">
                <v:textbox>
                  <w:txbxContent>
                    <w:p w14:paraId="6E9EA4AD" w14:textId="4EE8FF2E" w:rsidR="00D62426" w:rsidRDefault="00F24B9E" w:rsidP="00D6242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The Qur’an</w:t>
                      </w:r>
                    </w:p>
                    <w:p w14:paraId="35D50023" w14:textId="3DE8A56B" w:rsidR="00D62426" w:rsidRP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6242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beliefs:</w:t>
                      </w:r>
                    </w:p>
                    <w:p w14:paraId="0B166B93" w14:textId="77777777" w:rsidR="00D62426" w:rsidRDefault="00D62426" w:rsidP="00D6242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4CB15182" w14:textId="58B993B9" w:rsidR="00D62426" w:rsidRDefault="00D62426" w:rsidP="00D62426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62650F06" w14:textId="59FE4BD2" w:rsidR="00F24B9E" w:rsidRDefault="00F24B9E" w:rsidP="00D62426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0BAF8DAF" w14:textId="68DB369B" w:rsidR="00F24B9E" w:rsidRDefault="00F24B9E" w:rsidP="00D62426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3CCAD5D0" w14:textId="4C796FEB" w:rsidR="00F24B9E" w:rsidRDefault="00F24B9E" w:rsidP="00D62426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69C75EAA" w14:textId="208786DD" w:rsidR="00F24B9E" w:rsidRDefault="00F24B9E" w:rsidP="00D62426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0A4D7D5E" w14:textId="59CF31A6" w:rsidR="00F24B9E" w:rsidRDefault="00F24B9E" w:rsidP="00D62426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7CB0977A" w14:textId="4E1A63DE" w:rsidR="00F24B9E" w:rsidRPr="00F24B9E" w:rsidRDefault="00F24B9E" w:rsidP="00D6242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F24B9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Laylat</w:t>
                      </w:r>
                      <w:proofErr w:type="spellEnd"/>
                      <w:r w:rsidRPr="00F24B9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al-</w:t>
                      </w:r>
                      <w:proofErr w:type="spellStart"/>
                      <w:r w:rsidRPr="00F24B9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Qadr</w:t>
                      </w:r>
                      <w:proofErr w:type="spellEnd"/>
                      <w:r w:rsidRPr="00F24B9E">
                        <w:rPr>
                          <w:sz w:val="32"/>
                          <w:szCs w:val="32"/>
                        </w:rPr>
                        <w:t xml:space="preserve"> =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38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E33C7F" wp14:editId="14DD0153">
                <wp:simplePos x="0" y="0"/>
                <wp:positionH relativeFrom="margin">
                  <wp:posOffset>5245100</wp:posOffset>
                </wp:positionH>
                <wp:positionV relativeFrom="paragraph">
                  <wp:posOffset>5556250</wp:posOffset>
                </wp:positionV>
                <wp:extent cx="9067800" cy="4199255"/>
                <wp:effectExtent l="19050" t="19050" r="1905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419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3D1E1" w14:textId="22AD3DB3" w:rsidR="00D62426" w:rsidRP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Key </w:t>
                            </w:r>
                            <w:r w:rsidR="00F24B9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events in Muhammad’s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3C7F" id="_x0000_s1028" type="#_x0000_t202" style="position:absolute;margin-left:413pt;margin-top:437.5pt;width:714pt;height:33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" strokeweight="3pt">
                <v:textbox>
                  <w:txbxContent>
                    <w:p w14:paraId="0C53D1E1" w14:textId="22AD3DB3" w:rsidR="00D62426" w:rsidRPr="00D62426" w:rsidRDefault="00D62426" w:rsidP="00D6242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Key </w:t>
                      </w:r>
                      <w:r w:rsidR="00F24B9E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events in Muhammad’s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38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AF1638" wp14:editId="508BD2D6">
                <wp:simplePos x="0" y="0"/>
                <wp:positionH relativeFrom="margin">
                  <wp:align>left</wp:align>
                </wp:positionH>
                <wp:positionV relativeFrom="paragraph">
                  <wp:posOffset>3659593</wp:posOffset>
                </wp:positionV>
                <wp:extent cx="4959350" cy="6092190"/>
                <wp:effectExtent l="19050" t="19050" r="1270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2981E" w14:textId="48C8CCA8" w:rsidR="00D62426" w:rsidRDefault="00F24B9E" w:rsidP="00D6242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Other holy books</w:t>
                            </w:r>
                          </w:p>
                          <w:p w14:paraId="3E997A76" w14:textId="112498EF" w:rsidR="00D62426" w:rsidRDefault="00D62426" w:rsidP="000A638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969B0DD" w14:textId="516D6508" w:rsidR="00D62426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Torah = </w:t>
                            </w:r>
                          </w:p>
                          <w:p w14:paraId="6CC9B979" w14:textId="11DD416F" w:rsidR="00F24B9E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023F725" w14:textId="2ECD2CA5" w:rsidR="00F24B9E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036867E" w14:textId="7DFFED6E" w:rsidR="00F24B9E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Psalms = </w:t>
                            </w:r>
                          </w:p>
                          <w:p w14:paraId="5E44849A" w14:textId="059FFAAA" w:rsidR="00F24B9E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56002C1" w14:textId="2F568C64" w:rsidR="00F24B9E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654AFD9" w14:textId="28A64769" w:rsidR="00F24B9E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Gospels = </w:t>
                            </w:r>
                          </w:p>
                          <w:p w14:paraId="65C87820" w14:textId="56B55A29" w:rsidR="00F24B9E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650BE60" w14:textId="62A4166E" w:rsidR="00F24B9E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BFD6495" w14:textId="143DF9D6" w:rsidR="00F24B9E" w:rsidRPr="00D62426" w:rsidRDefault="00F24B9E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Scrolls of Ibrahim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1638" id="_x0000_s1029" type="#_x0000_t202" style="position:absolute;margin-left:0;margin-top:288.15pt;width:390.5pt;height:479.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" strokeweight="3pt">
                <v:textbox>
                  <w:txbxContent>
                    <w:p w14:paraId="2432981E" w14:textId="48C8CCA8" w:rsidR="00D62426" w:rsidRDefault="00F24B9E" w:rsidP="00D6242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Other holy books</w:t>
                      </w:r>
                    </w:p>
                    <w:p w14:paraId="3E997A76" w14:textId="112498EF" w:rsidR="00D62426" w:rsidRDefault="00D62426" w:rsidP="000A638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969B0DD" w14:textId="516D6508" w:rsidR="00D62426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Torah = </w:t>
                      </w:r>
                    </w:p>
                    <w:p w14:paraId="6CC9B979" w14:textId="11DD416F" w:rsidR="00F24B9E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023F725" w14:textId="2ECD2CA5" w:rsidR="00F24B9E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036867E" w14:textId="7DFFED6E" w:rsidR="00F24B9E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Psalms = </w:t>
                      </w:r>
                    </w:p>
                    <w:p w14:paraId="5E44849A" w14:textId="059FFAAA" w:rsidR="00F24B9E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56002C1" w14:textId="2F568C64" w:rsidR="00F24B9E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654AFD9" w14:textId="28A64769" w:rsidR="00F24B9E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Gospels = </w:t>
                      </w:r>
                    </w:p>
                    <w:p w14:paraId="65C87820" w14:textId="56B55A29" w:rsidR="00F24B9E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650BE60" w14:textId="62A4166E" w:rsidR="00F24B9E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BFD6495" w14:textId="143DF9D6" w:rsidR="00F24B9E" w:rsidRPr="00D62426" w:rsidRDefault="00F24B9E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Scrolls of Ibrahim =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4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CD12A" wp14:editId="7DFFD3B2">
                <wp:simplePos x="0" y="0"/>
                <wp:positionH relativeFrom="margin">
                  <wp:align>left</wp:align>
                </wp:positionH>
                <wp:positionV relativeFrom="paragraph">
                  <wp:posOffset>192</wp:posOffset>
                </wp:positionV>
                <wp:extent cx="4901565" cy="3402330"/>
                <wp:effectExtent l="19050" t="1905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609" cy="3402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4D612" w14:textId="689D9F07" w:rsidR="00D62426" w:rsidRPr="00F24B9E" w:rsidRDefault="00F24B9E" w:rsidP="00D6242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24B9E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Why is the Qur’an so important in the lives of Muslims?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D12A" id="_x0000_s1030" type="#_x0000_t202" style="position:absolute;margin-left:0;margin-top:0;width:385.95pt;height:267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" strokecolor="black [3213]" strokeweight="3.25pt">
                <v:textbox>
                  <w:txbxContent>
                    <w:p w14:paraId="4224D612" w14:textId="689D9F07" w:rsidR="00D62426" w:rsidRPr="00F24B9E" w:rsidRDefault="00F24B9E" w:rsidP="00D6242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 w:rsidRPr="00F24B9E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Why is the Qur’an so important in the lives of Muslims?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F1DC8" w:rsidSect="00D6242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26"/>
    <w:rsid w:val="000A638A"/>
    <w:rsid w:val="003E5A1A"/>
    <w:rsid w:val="003F1DC8"/>
    <w:rsid w:val="00533324"/>
    <w:rsid w:val="00D62426"/>
    <w:rsid w:val="00F2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51F3"/>
  <w15:chartTrackingRefBased/>
  <w15:docId w15:val="{B2863AF1-E38A-414A-8435-65E0B68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Gallagher (DEA Staff)</dc:creator>
  <cp:keywords/>
  <dc:description/>
  <cp:lastModifiedBy>Sarah Gallagher (DEA Staff)</cp:lastModifiedBy>
  <cp:revision>3</cp:revision>
  <dcterms:created xsi:type="dcterms:W3CDTF">2025-01-29T13:51:00Z</dcterms:created>
  <dcterms:modified xsi:type="dcterms:W3CDTF">2025-01-29T13:51:00Z</dcterms:modified>
</cp:coreProperties>
</file>